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BC48ED">
        <w:rPr>
          <w:rFonts w:asciiTheme="minorHAnsi" w:hAnsiTheme="minorHAnsi" w:cs="Tahoma"/>
          <w:b/>
          <w:sz w:val="22"/>
          <w:szCs w:val="22"/>
        </w:rPr>
        <w:t>6</w:t>
      </w:r>
      <w:r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o střetu zájmů</w:t>
      </w:r>
    </w:p>
    <w:p w:rsidR="00351D85" w:rsidRPr="008A01A4" w:rsidRDefault="00351D8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334A41" w:rsidRPr="008A01A4" w:rsidRDefault="00334A41" w:rsidP="00334A41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>Čestné prohlášení dodavatele o střetu zájmů</w:t>
      </w:r>
    </w:p>
    <w:p w:rsidR="00334A41" w:rsidRPr="00734D73" w:rsidRDefault="00334A41" w:rsidP="00334A41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334A41" w:rsidRPr="007B7199" w:rsidTr="00FB3F90">
        <w:tc>
          <w:tcPr>
            <w:tcW w:w="3256" w:type="dxa"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334A41" w:rsidRPr="00555324" w:rsidRDefault="00334A4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Zhotovení projektové dokumentace na stavbu Rekonstrukce stravovacího zařízení a jídelny pro zaměstnance Pardubické nemocnice včetně autorského dozoru projektanta</w:t>
            </w:r>
          </w:p>
        </w:tc>
      </w:tr>
      <w:tr w:rsidR="00334A41" w:rsidRPr="007B7199" w:rsidTr="00FB3F90">
        <w:tc>
          <w:tcPr>
            <w:tcW w:w="3256" w:type="dxa"/>
            <w:vMerge w:val="restart"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334A41" w:rsidRPr="007B7199" w:rsidTr="00FB3F90">
        <w:tc>
          <w:tcPr>
            <w:tcW w:w="3256" w:type="dxa"/>
            <w:vMerge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334A41" w:rsidRPr="007B7199" w:rsidTr="00FB3F90">
        <w:tc>
          <w:tcPr>
            <w:tcW w:w="10343" w:type="dxa"/>
            <w:gridSpan w:val="2"/>
            <w:shd w:val="clear" w:color="auto" w:fill="auto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334A41" w:rsidRPr="007B7199" w:rsidTr="00FB3F9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34A41" w:rsidRPr="00555324" w:rsidDel="001A748D" w:rsidRDefault="00334A41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334A41" w:rsidRPr="007B7199" w:rsidDel="001A748D" w:rsidTr="00FB3F90">
        <w:tc>
          <w:tcPr>
            <w:tcW w:w="3256" w:type="dxa"/>
            <w:shd w:val="clear" w:color="auto" w:fill="FFFFFF" w:themeFill="background1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334A41" w:rsidRDefault="00334A41" w:rsidP="00334A41">
      <w:pPr>
        <w:jc w:val="both"/>
        <w:rPr>
          <w:rFonts w:cs="Arial"/>
          <w:bCs/>
          <w:iCs/>
          <w:sz w:val="12"/>
        </w:rPr>
      </w:pPr>
    </w:p>
    <w:p w:rsidR="00334A41" w:rsidRDefault="00334A41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51D85" w:rsidRDefault="00351D85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F083A" w:rsidRPr="008A01A4" w:rsidRDefault="00334A41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</w:t>
      </w:r>
      <w:r w:rsidR="00BC3928">
        <w:rPr>
          <w:rFonts w:asciiTheme="minorHAnsi" w:hAnsiTheme="minorHAnsi" w:cs="Arial"/>
          <w:color w:val="000000" w:themeColor="text1"/>
          <w:sz w:val="22"/>
          <w:szCs w:val="22"/>
        </w:rPr>
        <w:t>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Pr="00555324">
        <w:rPr>
          <w:rFonts w:asciiTheme="minorHAnsi" w:hAnsiTheme="minorHAnsi"/>
          <w:b/>
          <w:sz w:val="22"/>
          <w:szCs w:val="22"/>
        </w:rPr>
        <w:t xml:space="preserve">Zhotovení projektové dokumentace na stavbu Rekonstrukce stravovacího zařízení a jídelny pro zaměstnance Pardubické nemocnice včetně autorského dozoru </w:t>
      </w:r>
      <w:proofErr w:type="gramStart"/>
      <w:r w:rsidRPr="00555324">
        <w:rPr>
          <w:rFonts w:asciiTheme="minorHAnsi" w:hAnsiTheme="minorHAnsi"/>
          <w:b/>
          <w:sz w:val="22"/>
          <w:szCs w:val="22"/>
        </w:rPr>
        <w:t>projektanta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8A01A4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proofErr w:type="gramEnd"/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8A01A4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8A01A4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8A01A4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8A01A4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8A01A4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8A01A4" w:rsidRDefault="001648E6" w:rsidP="00FB3F90">
      <w:pPr>
        <w:ind w:left="-709" w:firstLine="709"/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8A01A4">
        <w:rPr>
          <w:rFonts w:asciiTheme="minorHAnsi" w:hAnsiTheme="minorHAnsi" w:cs="Arial"/>
          <w:sz w:val="22"/>
          <w:szCs w:val="22"/>
        </w:rPr>
        <w:t xml:space="preserve"> </w:t>
      </w:r>
      <w:r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9D6189" w:rsidRDefault="009D6189" w:rsidP="00FB3F90">
      <w:pPr>
        <w:ind w:left="-709" w:firstLine="709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</w:rPr>
        <w:t>Podpis osoby oprávněné jednat za dodavatele:</w:t>
      </w:r>
      <w:r w:rsidR="00EA3F3B">
        <w:rPr>
          <w:rFonts w:asciiTheme="minorHAnsi" w:hAnsiTheme="minorHAnsi"/>
        </w:rPr>
        <w:t xml:space="preserve"> </w:t>
      </w:r>
      <w:r w:rsidR="00EA3F3B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FB3F9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2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015249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FB3F90" w:rsidRPr="00E42670" w:rsidRDefault="00FB3F90" w:rsidP="00FB3F9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C75FA0"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FB3F9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2E8A40DF" wp14:editId="08E77724">
          <wp:simplePos x="0" y="0"/>
          <wp:positionH relativeFrom="margin">
            <wp:posOffset>3952875</wp:posOffset>
          </wp:positionH>
          <wp:positionV relativeFrom="paragraph">
            <wp:posOffset>-86360</wp:posOffset>
          </wp:positionV>
          <wp:extent cx="2152015" cy="575945"/>
          <wp:effectExtent l="0" t="0" r="635" b="0"/>
          <wp:wrapNone/>
          <wp:docPr id="60" name="Obrázek 6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F90" w:rsidRDefault="00FB3F90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99FE09B" wp14:editId="257849BD">
          <wp:simplePos x="0" y="0"/>
          <wp:positionH relativeFrom="margin">
            <wp:posOffset>4305300</wp:posOffset>
          </wp:positionH>
          <wp:positionV relativeFrom="paragraph">
            <wp:posOffset>-105410</wp:posOffset>
          </wp:positionV>
          <wp:extent cx="2152015" cy="575945"/>
          <wp:effectExtent l="0" t="0" r="635" b="0"/>
          <wp:wrapNone/>
          <wp:docPr id="61" name="Obrázek 6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A41"/>
    <w:rsid w:val="00334CFD"/>
    <w:rsid w:val="0033799A"/>
    <w:rsid w:val="003404D1"/>
    <w:rsid w:val="003456FD"/>
    <w:rsid w:val="003461B6"/>
    <w:rsid w:val="00351D85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3928"/>
    <w:rsid w:val="00BC48ED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5FA0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B3F9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9</TotalTime>
  <Pages>1</Pages>
  <Words>208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16</cp:revision>
  <cp:lastPrinted>2008-06-11T13:40:00Z</cp:lastPrinted>
  <dcterms:created xsi:type="dcterms:W3CDTF">2018-10-15T07:28:00Z</dcterms:created>
  <dcterms:modified xsi:type="dcterms:W3CDTF">2019-01-04T11:38:00Z</dcterms:modified>
</cp:coreProperties>
</file>